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ABA" w:rsidRPr="00071ABA" w:rsidRDefault="00071ABA" w:rsidP="00071ABA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>ФГАОУ ВО «Сибирский федеральный университет»</w:t>
      </w:r>
    </w:p>
    <w:p w:rsidR="00071ABA" w:rsidRPr="00071ABA" w:rsidRDefault="00071ABA" w:rsidP="00071ABA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>«Утверждаю»__________________________________</w:t>
      </w:r>
    </w:p>
    <w:p w:rsidR="00071ABA" w:rsidRPr="00071ABA" w:rsidRDefault="00071ABA" w:rsidP="00071ABA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>Ректор                                                    М.В. Румянцев</w:t>
      </w:r>
    </w:p>
    <w:p w:rsidR="00071ABA" w:rsidRPr="00071ABA" w:rsidRDefault="00071ABA" w:rsidP="00071ABA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71ABA" w:rsidRPr="00071ABA" w:rsidRDefault="00071ABA" w:rsidP="00071AB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>Перечень</w:t>
      </w:r>
    </w:p>
    <w:p w:rsidR="00071ABA" w:rsidRPr="00071ABA" w:rsidRDefault="00071ABA" w:rsidP="00071AB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>зачетов и экзаменов на 2023-2024 учебный год</w:t>
      </w:r>
    </w:p>
    <w:p w:rsidR="00071ABA" w:rsidRPr="00071ABA" w:rsidRDefault="00071ABA" w:rsidP="00071AB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>ИНСТИТУТ МАТЕМАТИКИ И ФУНДАМЕНТАЛЬНОЙ ИНФОРМАТИКИ</w:t>
      </w:r>
    </w:p>
    <w:p w:rsidR="00071ABA" w:rsidRPr="00071ABA" w:rsidRDefault="00071ABA" w:rsidP="00071AB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>Направление/специальность: Математика и компьютерные науки</w:t>
      </w:r>
    </w:p>
    <w:p w:rsidR="00071ABA" w:rsidRPr="00071ABA" w:rsidRDefault="00071ABA" w:rsidP="00071AB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>Курс: 2</w:t>
      </w:r>
    </w:p>
    <w:p w:rsidR="00071ABA" w:rsidRPr="00071ABA" w:rsidRDefault="00071ABA" w:rsidP="00071AB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>Группа: ИМ22-06М</w:t>
      </w:r>
    </w:p>
    <w:p w:rsidR="00071ABA" w:rsidRPr="00071ABA" w:rsidRDefault="00071ABA" w:rsidP="00071AB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>Форма обучения: Очная</w:t>
      </w:r>
    </w:p>
    <w:p w:rsidR="00071ABA" w:rsidRPr="00071ABA" w:rsidRDefault="00071ABA" w:rsidP="00071AB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71ABA" w:rsidRPr="00071ABA" w:rsidRDefault="00071ABA" w:rsidP="00071AB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>Для проведения промежуточной а</w:t>
      </w:r>
      <w:r>
        <w:rPr>
          <w:rFonts w:ascii="Times New Roman" w:hAnsi="Times New Roman" w:cs="Times New Roman"/>
          <w:sz w:val="20"/>
        </w:rPr>
        <w:t>ттестации по итогам  осеннего (</w:t>
      </w:r>
      <w:r w:rsidRPr="00071ABA">
        <w:rPr>
          <w:rFonts w:ascii="Times New Roman" w:hAnsi="Times New Roman" w:cs="Times New Roman"/>
          <w:sz w:val="20"/>
        </w:rPr>
        <w:t>3) семестра</w:t>
      </w:r>
    </w:p>
    <w:p w:rsidR="00071ABA" w:rsidRPr="00071ABA" w:rsidRDefault="00071ABA" w:rsidP="00071ABA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1"/>
        <w:gridCol w:w="1871"/>
        <w:gridCol w:w="982"/>
        <w:gridCol w:w="1662"/>
        <w:gridCol w:w="2030"/>
        <w:gridCol w:w="1365"/>
      </w:tblGrid>
      <w:tr w:rsidR="00071ABA" w:rsidRPr="00071ABA" w:rsidTr="00071ABA">
        <w:tc>
          <w:tcPr>
            <w:tcW w:w="1664" w:type="dxa"/>
          </w:tcPr>
          <w:p w:rsidR="00071ABA" w:rsidRPr="00071ABA" w:rsidRDefault="00071ABA" w:rsidP="00E966D9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873" w:type="dxa"/>
          </w:tcPr>
          <w:p w:rsidR="00071ABA" w:rsidRPr="00071ABA" w:rsidRDefault="00071ABA" w:rsidP="00E966D9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969" w:type="dxa"/>
          </w:tcPr>
          <w:p w:rsidR="00071ABA" w:rsidRPr="00071ABA" w:rsidRDefault="00071ABA" w:rsidP="00E966D9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65" w:type="dxa"/>
          </w:tcPr>
          <w:p w:rsidR="00071ABA" w:rsidRPr="00071ABA" w:rsidRDefault="00071ABA" w:rsidP="00E966D9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032" w:type="dxa"/>
          </w:tcPr>
          <w:p w:rsidR="00071ABA" w:rsidRPr="00071ABA" w:rsidRDefault="00071ABA" w:rsidP="00E966D9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368" w:type="dxa"/>
          </w:tcPr>
          <w:p w:rsidR="00071ABA" w:rsidRPr="00071ABA" w:rsidRDefault="00071ABA" w:rsidP="00E966D9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071ABA" w:rsidRPr="00071ABA" w:rsidTr="00071ABA">
        <w:tc>
          <w:tcPr>
            <w:tcW w:w="1664" w:type="dxa"/>
          </w:tcPr>
          <w:p w:rsidR="00071ABA" w:rsidRPr="00071ABA" w:rsidRDefault="00071ABA" w:rsidP="00E966D9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Б1.В.01</w:t>
            </w:r>
          </w:p>
        </w:tc>
        <w:tc>
          <w:tcPr>
            <w:tcW w:w="1873" w:type="dxa"/>
          </w:tcPr>
          <w:p w:rsidR="00071ABA" w:rsidRPr="00071ABA" w:rsidRDefault="00071ABA" w:rsidP="00E966D9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Метод конечных элементов в механике сплошных сред</w:t>
            </w:r>
          </w:p>
        </w:tc>
        <w:tc>
          <w:tcPr>
            <w:tcW w:w="969" w:type="dxa"/>
          </w:tcPr>
          <w:p w:rsidR="00071ABA" w:rsidRPr="00071ABA" w:rsidRDefault="002D2373" w:rsidP="00953EA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252/7</w:t>
            </w:r>
          </w:p>
        </w:tc>
        <w:tc>
          <w:tcPr>
            <w:tcW w:w="1665" w:type="dxa"/>
          </w:tcPr>
          <w:p w:rsidR="00071ABA" w:rsidRPr="00071ABA" w:rsidRDefault="00071ABA" w:rsidP="00E966D9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Б1.О.04</w:t>
            </w:r>
          </w:p>
        </w:tc>
        <w:tc>
          <w:tcPr>
            <w:tcW w:w="2032" w:type="dxa"/>
          </w:tcPr>
          <w:p w:rsidR="00071ABA" w:rsidRPr="00071ABA" w:rsidRDefault="00071ABA" w:rsidP="00E966D9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Информационные и вычислительные сети</w:t>
            </w:r>
          </w:p>
        </w:tc>
        <w:tc>
          <w:tcPr>
            <w:tcW w:w="1368" w:type="dxa"/>
          </w:tcPr>
          <w:p w:rsidR="00071ABA" w:rsidRPr="00071ABA" w:rsidRDefault="002D2373" w:rsidP="00953EA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180/5</w:t>
            </w:r>
          </w:p>
        </w:tc>
      </w:tr>
      <w:tr w:rsidR="00071ABA" w:rsidRPr="00071ABA" w:rsidTr="00071ABA">
        <w:tc>
          <w:tcPr>
            <w:tcW w:w="1664" w:type="dxa"/>
          </w:tcPr>
          <w:p w:rsidR="00071ABA" w:rsidRPr="00071ABA" w:rsidRDefault="00071ABA" w:rsidP="00E966D9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Б1.В.ДВ.02</w:t>
            </w:r>
          </w:p>
        </w:tc>
        <w:tc>
          <w:tcPr>
            <w:tcW w:w="1873" w:type="dxa"/>
          </w:tcPr>
          <w:p w:rsidR="00071ABA" w:rsidRPr="00071ABA" w:rsidRDefault="00071ABA" w:rsidP="00E966D9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Компьютерные методы решения задач математической физики</w:t>
            </w:r>
            <w:r>
              <w:rPr>
                <w:rFonts w:ascii="Times New Roman" w:hAnsi="Times New Roman" w:cs="Times New Roman"/>
                <w:sz w:val="20"/>
              </w:rPr>
              <w:t xml:space="preserve"> /</w:t>
            </w:r>
            <w:r w:rsidRPr="00071ABA">
              <w:rPr>
                <w:rFonts w:ascii="Times New Roman" w:hAnsi="Times New Roman" w:cs="Times New Roman"/>
                <w:sz w:val="20"/>
              </w:rPr>
              <w:t xml:space="preserve"> Разностные методы решения многомерных задач механики сплошной среды</w:t>
            </w:r>
          </w:p>
        </w:tc>
        <w:tc>
          <w:tcPr>
            <w:tcW w:w="969" w:type="dxa"/>
          </w:tcPr>
          <w:p w:rsidR="00071ABA" w:rsidRPr="00071ABA" w:rsidRDefault="002D2373" w:rsidP="00953EA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180/5</w:t>
            </w:r>
          </w:p>
        </w:tc>
        <w:tc>
          <w:tcPr>
            <w:tcW w:w="1665" w:type="dxa"/>
          </w:tcPr>
          <w:p w:rsidR="00071ABA" w:rsidRPr="00071ABA" w:rsidRDefault="00071ABA" w:rsidP="00E966D9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Б1.В.04</w:t>
            </w:r>
          </w:p>
        </w:tc>
        <w:tc>
          <w:tcPr>
            <w:tcW w:w="2032" w:type="dxa"/>
          </w:tcPr>
          <w:p w:rsidR="00071ABA" w:rsidRPr="00071ABA" w:rsidRDefault="00071ABA" w:rsidP="00E966D9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Научно-исследовательский семинар</w:t>
            </w:r>
          </w:p>
        </w:tc>
        <w:tc>
          <w:tcPr>
            <w:tcW w:w="1368" w:type="dxa"/>
          </w:tcPr>
          <w:p w:rsidR="00071ABA" w:rsidRPr="00071ABA" w:rsidRDefault="002D2373" w:rsidP="00953EA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36/1</w:t>
            </w:r>
          </w:p>
        </w:tc>
      </w:tr>
      <w:tr w:rsidR="00071ABA" w:rsidRPr="00071ABA" w:rsidTr="00071ABA">
        <w:tc>
          <w:tcPr>
            <w:tcW w:w="1664" w:type="dxa"/>
          </w:tcPr>
          <w:p w:rsidR="00071ABA" w:rsidRPr="00071ABA" w:rsidRDefault="00071ABA" w:rsidP="00E966D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3" w:type="dxa"/>
          </w:tcPr>
          <w:p w:rsidR="00071ABA" w:rsidRPr="00071ABA" w:rsidRDefault="00071ABA" w:rsidP="00E966D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071ABA" w:rsidRPr="00071ABA" w:rsidRDefault="00071ABA" w:rsidP="00E966D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5" w:type="dxa"/>
          </w:tcPr>
          <w:p w:rsidR="00071ABA" w:rsidRPr="00071ABA" w:rsidRDefault="00071ABA" w:rsidP="00E966D9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Б1.О.01</w:t>
            </w:r>
          </w:p>
        </w:tc>
        <w:tc>
          <w:tcPr>
            <w:tcW w:w="2032" w:type="dxa"/>
          </w:tcPr>
          <w:p w:rsidR="00071ABA" w:rsidRPr="00071ABA" w:rsidRDefault="00071ABA" w:rsidP="00E966D9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Иностранный язык</w:t>
            </w:r>
          </w:p>
        </w:tc>
        <w:tc>
          <w:tcPr>
            <w:tcW w:w="1368" w:type="dxa"/>
          </w:tcPr>
          <w:p w:rsidR="00071ABA" w:rsidRPr="00071ABA" w:rsidRDefault="002D2373" w:rsidP="00953EA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180/5</w:t>
            </w:r>
          </w:p>
        </w:tc>
      </w:tr>
    </w:tbl>
    <w:p w:rsidR="00071ABA" w:rsidRPr="00071ABA" w:rsidRDefault="00071ABA" w:rsidP="00071AB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ab/>
      </w:r>
      <w:r w:rsidRPr="00071ABA">
        <w:rPr>
          <w:rFonts w:ascii="Times New Roman" w:hAnsi="Times New Roman" w:cs="Times New Roman"/>
          <w:sz w:val="20"/>
        </w:rPr>
        <w:tab/>
      </w:r>
      <w:r w:rsidRPr="00071ABA">
        <w:rPr>
          <w:rFonts w:ascii="Times New Roman" w:hAnsi="Times New Roman" w:cs="Times New Roman"/>
          <w:sz w:val="20"/>
        </w:rPr>
        <w:tab/>
      </w:r>
    </w:p>
    <w:p w:rsidR="00071ABA" w:rsidRPr="00071ABA" w:rsidRDefault="00071ABA" w:rsidP="00071AB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>Практики</w:t>
      </w:r>
    </w:p>
    <w:p w:rsidR="00071ABA" w:rsidRPr="00071ABA" w:rsidRDefault="00071ABA" w:rsidP="00071AB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 xml:space="preserve"> 1.Педагогическая практика</w:t>
      </w:r>
      <w:r w:rsidR="002D2373">
        <w:rPr>
          <w:rFonts w:ascii="Times New Roman" w:hAnsi="Times New Roman" w:cs="Times New Roman"/>
          <w:sz w:val="20"/>
        </w:rPr>
        <w:t xml:space="preserve"> (72 ч. / 2 </w:t>
      </w:r>
      <w:proofErr w:type="spellStart"/>
      <w:r w:rsidR="002D2373">
        <w:rPr>
          <w:rFonts w:ascii="Times New Roman" w:hAnsi="Times New Roman" w:cs="Times New Roman"/>
          <w:sz w:val="20"/>
        </w:rPr>
        <w:t>з.е</w:t>
      </w:r>
      <w:proofErr w:type="spellEnd"/>
      <w:r w:rsidR="002D2373">
        <w:rPr>
          <w:rFonts w:ascii="Times New Roman" w:hAnsi="Times New Roman" w:cs="Times New Roman"/>
          <w:sz w:val="20"/>
        </w:rPr>
        <w:t>)</w:t>
      </w:r>
    </w:p>
    <w:p w:rsidR="00071ABA" w:rsidRPr="00071ABA" w:rsidRDefault="00071ABA" w:rsidP="00071AB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 xml:space="preserve"> 2.Научно-исследовательская работа</w:t>
      </w:r>
      <w:r w:rsidR="002D2373">
        <w:rPr>
          <w:rFonts w:ascii="Times New Roman" w:hAnsi="Times New Roman" w:cs="Times New Roman"/>
          <w:sz w:val="20"/>
        </w:rPr>
        <w:t xml:space="preserve"> (180 ч. / 5 </w:t>
      </w:r>
      <w:proofErr w:type="spellStart"/>
      <w:r w:rsidR="002D2373">
        <w:rPr>
          <w:rFonts w:ascii="Times New Roman" w:hAnsi="Times New Roman" w:cs="Times New Roman"/>
          <w:sz w:val="20"/>
        </w:rPr>
        <w:t>з.е</w:t>
      </w:r>
      <w:proofErr w:type="spellEnd"/>
      <w:r w:rsidR="002D2373">
        <w:rPr>
          <w:rFonts w:ascii="Times New Roman" w:hAnsi="Times New Roman" w:cs="Times New Roman"/>
          <w:sz w:val="20"/>
        </w:rPr>
        <w:t>.)</w:t>
      </w:r>
    </w:p>
    <w:p w:rsidR="00071ABA" w:rsidRPr="00071ABA" w:rsidRDefault="00071ABA" w:rsidP="00071ABA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71ABA" w:rsidRPr="00071ABA" w:rsidRDefault="00071ABA" w:rsidP="00071AB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>Для проведения промежуточной ат</w:t>
      </w:r>
      <w:r>
        <w:rPr>
          <w:rFonts w:ascii="Times New Roman" w:hAnsi="Times New Roman" w:cs="Times New Roman"/>
          <w:sz w:val="20"/>
        </w:rPr>
        <w:t>тестации по итогам  весеннего (</w:t>
      </w:r>
      <w:r w:rsidRPr="00071ABA">
        <w:rPr>
          <w:rFonts w:ascii="Times New Roman" w:hAnsi="Times New Roman" w:cs="Times New Roman"/>
          <w:sz w:val="20"/>
        </w:rPr>
        <w:t>4) семестра</w:t>
      </w:r>
    </w:p>
    <w:p w:rsidR="00071ABA" w:rsidRPr="00071ABA" w:rsidRDefault="00071ABA" w:rsidP="00071AB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7"/>
        <w:gridCol w:w="1966"/>
        <w:gridCol w:w="982"/>
        <w:gridCol w:w="1638"/>
        <w:gridCol w:w="2019"/>
        <w:gridCol w:w="1329"/>
      </w:tblGrid>
      <w:tr w:rsidR="00071ABA" w:rsidRPr="00071ABA" w:rsidTr="00071ABA">
        <w:tc>
          <w:tcPr>
            <w:tcW w:w="1648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972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938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49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024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340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071ABA" w:rsidRPr="00071ABA" w:rsidTr="00071ABA">
        <w:tc>
          <w:tcPr>
            <w:tcW w:w="1648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Б1.О.04</w:t>
            </w:r>
          </w:p>
        </w:tc>
        <w:tc>
          <w:tcPr>
            <w:tcW w:w="1972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Информационные и вычислительные сети</w:t>
            </w:r>
          </w:p>
        </w:tc>
        <w:tc>
          <w:tcPr>
            <w:tcW w:w="938" w:type="dxa"/>
          </w:tcPr>
          <w:p w:rsidR="00071ABA" w:rsidRPr="00071ABA" w:rsidRDefault="002D2373" w:rsidP="00953EA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 / 3</w:t>
            </w:r>
          </w:p>
        </w:tc>
        <w:tc>
          <w:tcPr>
            <w:tcW w:w="1649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Б1.В.04</w:t>
            </w:r>
          </w:p>
        </w:tc>
        <w:tc>
          <w:tcPr>
            <w:tcW w:w="2024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Научно-исследовательский семинар</w:t>
            </w:r>
          </w:p>
        </w:tc>
        <w:tc>
          <w:tcPr>
            <w:tcW w:w="1340" w:type="dxa"/>
          </w:tcPr>
          <w:p w:rsidR="00071ABA" w:rsidRPr="00071ABA" w:rsidRDefault="002D2373" w:rsidP="00953EA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 / 1</w:t>
            </w:r>
            <w:bookmarkStart w:id="0" w:name="_GoBack"/>
            <w:bookmarkEnd w:id="0"/>
          </w:p>
        </w:tc>
      </w:tr>
      <w:tr w:rsidR="00071ABA" w:rsidRPr="00071ABA" w:rsidTr="00071ABA">
        <w:tc>
          <w:tcPr>
            <w:tcW w:w="1648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Б1.О.02</w:t>
            </w:r>
          </w:p>
        </w:tc>
        <w:tc>
          <w:tcPr>
            <w:tcW w:w="1972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Философия и методология научного знания</w:t>
            </w:r>
          </w:p>
        </w:tc>
        <w:tc>
          <w:tcPr>
            <w:tcW w:w="938" w:type="dxa"/>
          </w:tcPr>
          <w:p w:rsidR="00071ABA" w:rsidRPr="00071ABA" w:rsidRDefault="002D2373" w:rsidP="00953EA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216 / 6</w:t>
            </w:r>
          </w:p>
        </w:tc>
        <w:tc>
          <w:tcPr>
            <w:tcW w:w="1649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24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0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071ABA" w:rsidRPr="00071ABA" w:rsidTr="00071ABA">
        <w:tc>
          <w:tcPr>
            <w:tcW w:w="1648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Б1.О.01</w:t>
            </w:r>
          </w:p>
        </w:tc>
        <w:tc>
          <w:tcPr>
            <w:tcW w:w="1972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  <w:r w:rsidRPr="00071ABA">
              <w:rPr>
                <w:rFonts w:ascii="Times New Roman" w:hAnsi="Times New Roman" w:cs="Times New Roman"/>
                <w:sz w:val="20"/>
              </w:rPr>
              <w:t>Иностранный язык</w:t>
            </w:r>
          </w:p>
        </w:tc>
        <w:tc>
          <w:tcPr>
            <w:tcW w:w="938" w:type="dxa"/>
          </w:tcPr>
          <w:p w:rsidR="00071ABA" w:rsidRPr="00071ABA" w:rsidRDefault="002D2373" w:rsidP="00953EA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 / 4</w:t>
            </w:r>
          </w:p>
        </w:tc>
        <w:tc>
          <w:tcPr>
            <w:tcW w:w="1649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24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0" w:type="dxa"/>
          </w:tcPr>
          <w:p w:rsidR="00071ABA" w:rsidRPr="00071ABA" w:rsidRDefault="00071ABA" w:rsidP="00B31C6C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1ABA" w:rsidRPr="00071ABA" w:rsidRDefault="00071ABA" w:rsidP="00071AB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ab/>
      </w:r>
      <w:r w:rsidRPr="00071ABA">
        <w:rPr>
          <w:rFonts w:ascii="Times New Roman" w:hAnsi="Times New Roman" w:cs="Times New Roman"/>
          <w:sz w:val="20"/>
        </w:rPr>
        <w:tab/>
      </w:r>
      <w:r w:rsidRPr="00071ABA">
        <w:rPr>
          <w:rFonts w:ascii="Times New Roman" w:hAnsi="Times New Roman" w:cs="Times New Roman"/>
          <w:sz w:val="20"/>
        </w:rPr>
        <w:tab/>
      </w:r>
    </w:p>
    <w:p w:rsidR="00071ABA" w:rsidRPr="00071ABA" w:rsidRDefault="00071ABA" w:rsidP="00071AB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>Практики</w:t>
      </w:r>
    </w:p>
    <w:p w:rsidR="00071ABA" w:rsidRPr="00071ABA" w:rsidRDefault="00071ABA" w:rsidP="00071AB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 xml:space="preserve"> 1.Научно-исследовательская работа</w:t>
      </w:r>
      <w:r w:rsidR="002D2373">
        <w:rPr>
          <w:rFonts w:ascii="Times New Roman" w:hAnsi="Times New Roman" w:cs="Times New Roman"/>
          <w:sz w:val="20"/>
        </w:rPr>
        <w:t xml:space="preserve">  (36 ч. / 1 з.е.)</w:t>
      </w:r>
    </w:p>
    <w:p w:rsidR="00071ABA" w:rsidRPr="00071ABA" w:rsidRDefault="00071ABA" w:rsidP="00071AB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 xml:space="preserve"> 2.Преддипломная практика</w:t>
      </w:r>
      <w:r w:rsidR="002D2373">
        <w:rPr>
          <w:rFonts w:ascii="Times New Roman" w:hAnsi="Times New Roman" w:cs="Times New Roman"/>
          <w:sz w:val="20"/>
        </w:rPr>
        <w:t xml:space="preserve"> (216 ч. / 6 </w:t>
      </w:r>
      <w:proofErr w:type="spellStart"/>
      <w:r w:rsidR="002D2373">
        <w:rPr>
          <w:rFonts w:ascii="Times New Roman" w:hAnsi="Times New Roman" w:cs="Times New Roman"/>
          <w:sz w:val="20"/>
        </w:rPr>
        <w:t>з.е</w:t>
      </w:r>
      <w:proofErr w:type="spellEnd"/>
      <w:r w:rsidR="002D2373">
        <w:rPr>
          <w:rFonts w:ascii="Times New Roman" w:hAnsi="Times New Roman" w:cs="Times New Roman"/>
          <w:sz w:val="20"/>
        </w:rPr>
        <w:t>.)</w:t>
      </w:r>
    </w:p>
    <w:p w:rsidR="00071ABA" w:rsidRPr="00071ABA" w:rsidRDefault="00071ABA" w:rsidP="00071ABA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71ABA" w:rsidRPr="00071ABA" w:rsidRDefault="00071ABA" w:rsidP="00071ABA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71ABA" w:rsidRPr="00071ABA" w:rsidRDefault="00071ABA" w:rsidP="00071ABA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71ABA" w:rsidRPr="00071ABA" w:rsidRDefault="00071ABA" w:rsidP="00071AB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 xml:space="preserve">Руководитель учебного департамента                                             </w:t>
      </w:r>
      <w:proofErr w:type="spellStart"/>
      <w:r w:rsidRPr="00071ABA">
        <w:rPr>
          <w:rFonts w:ascii="Times New Roman" w:hAnsi="Times New Roman" w:cs="Times New Roman"/>
          <w:sz w:val="20"/>
        </w:rPr>
        <w:t>Н.А.Козель</w:t>
      </w:r>
      <w:proofErr w:type="spellEnd"/>
    </w:p>
    <w:p w:rsidR="00071ABA" w:rsidRPr="00071ABA" w:rsidRDefault="00071ABA" w:rsidP="00071AB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 xml:space="preserve">                                                </w:t>
      </w:r>
    </w:p>
    <w:p w:rsidR="00A37A52" w:rsidRPr="00071ABA" w:rsidRDefault="00071ABA" w:rsidP="00071AB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71ABA">
        <w:rPr>
          <w:rFonts w:ascii="Times New Roman" w:hAnsi="Times New Roman" w:cs="Times New Roman"/>
          <w:sz w:val="20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A37A52" w:rsidRPr="00071ABA" w:rsidSect="005B4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071ABA"/>
    <w:rsid w:val="00071ABA"/>
    <w:rsid w:val="002D2373"/>
    <w:rsid w:val="005B4E5D"/>
    <w:rsid w:val="007F6886"/>
    <w:rsid w:val="00927EE4"/>
    <w:rsid w:val="00953EAB"/>
    <w:rsid w:val="00FF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A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Roman V. Sorokin</cp:lastModifiedBy>
  <cp:revision>3</cp:revision>
  <cp:lastPrinted>2023-11-10T08:25:00Z</cp:lastPrinted>
  <dcterms:created xsi:type="dcterms:W3CDTF">2023-10-30T04:39:00Z</dcterms:created>
  <dcterms:modified xsi:type="dcterms:W3CDTF">2023-11-10T08:25:00Z</dcterms:modified>
</cp:coreProperties>
</file>