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1" w:type="dxa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49"/>
        <w:gridCol w:w="4492"/>
      </w:tblGrid>
      <w:tr w:rsidR="008A3266" w:rsidRPr="00B63FDF" w:rsidTr="00E0586C">
        <w:tc>
          <w:tcPr>
            <w:tcW w:w="5149" w:type="dxa"/>
            <w:vAlign w:val="center"/>
          </w:tcPr>
          <w:p w:rsidR="008A3266" w:rsidRPr="00B63FDF" w:rsidRDefault="008A3266" w:rsidP="00E0586C">
            <w:pPr>
              <w:widowControl w:val="0"/>
              <w:ind w:left="-142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6"/>
                <w:szCs w:val="26"/>
              </w:rPr>
            </w:pPr>
            <w:r w:rsidRPr="00B63FDF">
              <w:rPr>
                <w:rFonts w:ascii="Times New Roman" w:eastAsia="Times New Roman" w:hAnsi="Times New Roman" w:cs="Times New Roman"/>
                <w:b/>
                <w:smallCaps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3278119" cy="744855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 rotWithShape="1">
                          <a:blip r:embed="rId9" cstate="print"/>
                          <a:srcRect l="7058" t="21918" r="6444" b="23288"/>
                          <a:stretch/>
                        </pic:blipFill>
                        <pic:spPr bwMode="auto">
                          <a:xfrm>
                            <a:off x="0" y="0"/>
                            <a:ext cx="3280249" cy="745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2" w:type="dxa"/>
            <w:vAlign w:val="center"/>
          </w:tcPr>
          <w:p w:rsidR="008A3266" w:rsidRPr="00B63FDF" w:rsidRDefault="008A3266" w:rsidP="00E0586C">
            <w:pPr>
              <w:widowControl w:val="0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6"/>
                <w:szCs w:val="26"/>
              </w:rPr>
            </w:pPr>
          </w:p>
        </w:tc>
      </w:tr>
    </w:tbl>
    <w:p w:rsidR="008A3266" w:rsidRPr="00B63FDF" w:rsidRDefault="008A3266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</w:pPr>
      <w:r w:rsidRPr="00B63FDF"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>ПРОГРАММ</w:t>
      </w:r>
      <w:r w:rsidR="00D936A4"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>А</w:t>
      </w:r>
      <w:r w:rsidRPr="00B63FDF"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 xml:space="preserve"> ПРОВЕДЕНИЯ СЕКЦИИ</w:t>
      </w:r>
    </w:p>
    <w:p w:rsidR="008A3266" w:rsidRPr="00B63FDF" w:rsidRDefault="008A3266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63F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юбилейной XX Международной научной конференции студентов, аспирантов и молодых ученых «Проспект Свободный - 2024»</w:t>
      </w:r>
    </w:p>
    <w:p w:rsidR="008A3266" w:rsidRPr="00B63FDF" w:rsidRDefault="008A3266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63FD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Институт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математики и фундаментальной математики</w:t>
      </w:r>
    </w:p>
    <w:p w:rsidR="008A3266" w:rsidRPr="00B63FDF" w:rsidRDefault="008A3266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63FD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Секция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Фундаментальная математика</w:t>
      </w:r>
    </w:p>
    <w:p w:rsidR="008A3266" w:rsidRPr="00B63FDF" w:rsidRDefault="008A3266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A3266" w:rsidRPr="00B63FDF" w:rsidRDefault="008A3266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FD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Направление: </w:t>
      </w:r>
      <w:r w:rsidRPr="00B63FD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естественнонаучное</w:t>
      </w:r>
    </w:p>
    <w:p w:rsidR="008A3266" w:rsidRPr="00B63FDF" w:rsidRDefault="008A3266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:rsidR="008A3266" w:rsidRPr="00B63FDF" w:rsidRDefault="008A3266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f2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552"/>
        <w:gridCol w:w="1984"/>
        <w:gridCol w:w="1559"/>
      </w:tblGrid>
      <w:tr w:rsidR="008A3266" w:rsidTr="00BB4412">
        <w:tc>
          <w:tcPr>
            <w:tcW w:w="704" w:type="dxa"/>
          </w:tcPr>
          <w:p w:rsidR="008A3266" w:rsidRPr="002E3027" w:rsidRDefault="008A3266" w:rsidP="00E058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№</w:t>
            </w:r>
          </w:p>
        </w:tc>
        <w:tc>
          <w:tcPr>
            <w:tcW w:w="2835" w:type="dxa"/>
          </w:tcPr>
          <w:p w:rsidR="008A3266" w:rsidRPr="002E3027" w:rsidRDefault="008A3266" w:rsidP="00BB441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E30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ФИО</w:t>
            </w:r>
            <w:r w:rsidR="005360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участника</w:t>
            </w:r>
          </w:p>
        </w:tc>
        <w:tc>
          <w:tcPr>
            <w:tcW w:w="2552" w:type="dxa"/>
          </w:tcPr>
          <w:p w:rsidR="008A3266" w:rsidRPr="0074218E" w:rsidRDefault="008A3266" w:rsidP="00E0586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Название доклада</w:t>
            </w:r>
          </w:p>
        </w:tc>
        <w:tc>
          <w:tcPr>
            <w:tcW w:w="1984" w:type="dxa"/>
          </w:tcPr>
          <w:p w:rsidR="008A3266" w:rsidRPr="0074218E" w:rsidRDefault="00536026" w:rsidP="005360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Научный руководитель</w:t>
            </w:r>
          </w:p>
        </w:tc>
        <w:tc>
          <w:tcPr>
            <w:tcW w:w="1559" w:type="dxa"/>
            <w:vAlign w:val="center"/>
          </w:tcPr>
          <w:p w:rsidR="008A3266" w:rsidRPr="008D438D" w:rsidRDefault="008A3266" w:rsidP="00536026">
            <w:pPr>
              <w:ind w:firstLine="3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8D43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ид участия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C50ACE" w:rsidTr="00C50ACE">
        <w:trPr>
          <w:trHeight w:val="808"/>
        </w:trPr>
        <w:tc>
          <w:tcPr>
            <w:tcW w:w="9634" w:type="dxa"/>
            <w:gridSpan w:val="5"/>
            <w:vAlign w:val="center"/>
          </w:tcPr>
          <w:p w:rsidR="00C50ACE" w:rsidRPr="00D936A4" w:rsidRDefault="00C50ACE" w:rsidP="00C50ACE">
            <w:pPr>
              <w:jc w:val="center"/>
              <w:rPr>
                <w:rFonts w:ascii="Times New Roman" w:eastAsia="Times New Roman" w:hAnsi="Times New Roman" w:cs="Times New Roman"/>
                <w:b/>
                <w:color w:val="FF3300"/>
                <w:sz w:val="26"/>
                <w:szCs w:val="26"/>
                <w:lang w:val="ru-RU"/>
              </w:rPr>
            </w:pPr>
            <w:r w:rsidRPr="00D936A4">
              <w:rPr>
                <w:rFonts w:ascii="Times New Roman" w:eastAsia="Times New Roman" w:hAnsi="Times New Roman" w:cs="Times New Roman"/>
                <w:b/>
                <w:color w:val="FF3300"/>
                <w:sz w:val="26"/>
                <w:szCs w:val="26"/>
                <w:lang w:val="ru-RU"/>
              </w:rPr>
              <w:t xml:space="preserve">Подсекция Математический анализ, теория функций и </w:t>
            </w:r>
            <w:r w:rsidRPr="00D936A4">
              <w:rPr>
                <w:rFonts w:ascii="Times New Roman" w:eastAsia="Times New Roman" w:hAnsi="Times New Roman" w:cs="Times New Roman"/>
                <w:b/>
                <w:color w:val="FF3300"/>
                <w:sz w:val="26"/>
                <w:szCs w:val="26"/>
                <w:lang w:val="ru-RU"/>
              </w:rPr>
              <w:br/>
              <w:t>дифференциальные уравнения</w:t>
            </w:r>
          </w:p>
        </w:tc>
      </w:tr>
      <w:tr w:rsidR="00C50ACE" w:rsidTr="00FA62B2">
        <w:tc>
          <w:tcPr>
            <w:tcW w:w="704" w:type="dxa"/>
          </w:tcPr>
          <w:p w:rsidR="00C50ACE" w:rsidRPr="008D438D" w:rsidRDefault="00C50ACE" w:rsidP="00C50ACE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C50ACE" w:rsidRPr="008D438D" w:rsidRDefault="00C50ACE" w:rsidP="00C50AC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4DBF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Анфиногенова Виктория Петровна</w:t>
            </w:r>
          </w:p>
        </w:tc>
        <w:tc>
          <w:tcPr>
            <w:tcW w:w="2552" w:type="dxa"/>
          </w:tcPr>
          <w:p w:rsidR="00C50ACE" w:rsidRPr="008D438D" w:rsidRDefault="00C50ACE" w:rsidP="00C50AC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4DBF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Сходимость интегралов Меллина-Барнса</w:t>
            </w:r>
          </w:p>
        </w:tc>
        <w:tc>
          <w:tcPr>
            <w:tcW w:w="1984" w:type="dxa"/>
          </w:tcPr>
          <w:p w:rsidR="00C50ACE" w:rsidRPr="008D438D" w:rsidRDefault="00C50ACE" w:rsidP="00F341A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50AC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Куликов Владимир Русланович</w:t>
            </w:r>
            <w:r w:rsidR="00F341A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 xml:space="preserve">, </w:t>
            </w:r>
            <w:r w:rsidR="00F341AE" w:rsidRPr="00C50AC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канд</w:t>
            </w:r>
            <w:r w:rsidR="00F341A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.</w:t>
            </w:r>
            <w:r w:rsidR="00F341AE" w:rsidRPr="00C50AC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 xml:space="preserve"> физ</w:t>
            </w:r>
            <w:r w:rsidR="00F341A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.</w:t>
            </w:r>
            <w:r w:rsidR="00F341AE" w:rsidRPr="00C50AC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-мат</w:t>
            </w:r>
            <w:r w:rsidR="00F341A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.</w:t>
            </w:r>
            <w:r w:rsidR="00F341AE" w:rsidRPr="00C50AC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 xml:space="preserve"> наук, доцент</w:t>
            </w:r>
          </w:p>
        </w:tc>
        <w:tc>
          <w:tcPr>
            <w:tcW w:w="1559" w:type="dxa"/>
          </w:tcPr>
          <w:p w:rsidR="00C50ACE" w:rsidRPr="00BB4412" w:rsidRDefault="00C50ACE" w:rsidP="00C50AC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очно</w:t>
            </w:r>
          </w:p>
        </w:tc>
      </w:tr>
      <w:tr w:rsidR="00C50ACE" w:rsidTr="00D67245">
        <w:tc>
          <w:tcPr>
            <w:tcW w:w="704" w:type="dxa"/>
          </w:tcPr>
          <w:p w:rsidR="00C50ACE" w:rsidRPr="008D438D" w:rsidRDefault="00C50ACE" w:rsidP="00C50ACE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C50ACE" w:rsidRPr="008D438D" w:rsidRDefault="00C50ACE" w:rsidP="00C50AC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341A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Бузурный Максим Игоревич</w:t>
            </w:r>
          </w:p>
        </w:tc>
        <w:tc>
          <w:tcPr>
            <w:tcW w:w="2552" w:type="dxa"/>
          </w:tcPr>
          <w:p w:rsidR="00C50ACE" w:rsidRPr="008D438D" w:rsidRDefault="00C50ACE" w:rsidP="00C50AC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50AC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О доказательстве теоремы Пьюизо об алгебраической функции</w:t>
            </w:r>
          </w:p>
        </w:tc>
        <w:tc>
          <w:tcPr>
            <w:tcW w:w="1984" w:type="dxa"/>
          </w:tcPr>
          <w:p w:rsidR="00C50ACE" w:rsidRPr="008D438D" w:rsidRDefault="00C50ACE" w:rsidP="00C50AC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50AC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Цих Август Карлович, д-р физ.-мат. наук, профессор</w:t>
            </w:r>
          </w:p>
        </w:tc>
        <w:tc>
          <w:tcPr>
            <w:tcW w:w="1559" w:type="dxa"/>
          </w:tcPr>
          <w:p w:rsidR="00C50ACE" w:rsidRPr="00BB4412" w:rsidRDefault="00C50ACE" w:rsidP="00C50AC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очно</w:t>
            </w:r>
          </w:p>
        </w:tc>
      </w:tr>
      <w:tr w:rsidR="00C50ACE" w:rsidTr="00D67245">
        <w:tc>
          <w:tcPr>
            <w:tcW w:w="704" w:type="dxa"/>
          </w:tcPr>
          <w:p w:rsidR="00C50ACE" w:rsidRPr="008D438D" w:rsidRDefault="00C50ACE" w:rsidP="00C50ACE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C50ACE" w:rsidRPr="008D438D" w:rsidRDefault="00C50ACE" w:rsidP="00C50AC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4DBF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Вилков Павел Юрьевич</w:t>
            </w:r>
          </w:p>
        </w:tc>
        <w:tc>
          <w:tcPr>
            <w:tcW w:w="2552" w:type="dxa"/>
          </w:tcPr>
          <w:p w:rsidR="00C50ACE" w:rsidRPr="008D438D" w:rsidRDefault="00C50ACE" w:rsidP="00C50AC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50AC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О теоремах типа Рунге для решений сильно равномерно параболических операторов</w:t>
            </w:r>
          </w:p>
        </w:tc>
        <w:tc>
          <w:tcPr>
            <w:tcW w:w="1984" w:type="dxa"/>
          </w:tcPr>
          <w:p w:rsidR="00C50ACE" w:rsidRPr="008D438D" w:rsidRDefault="00C50ACE" w:rsidP="00C50AC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50AC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Шлапунов Александр Анатольевич, д-р физ.-мат. наук, профессор</w:t>
            </w:r>
          </w:p>
        </w:tc>
        <w:tc>
          <w:tcPr>
            <w:tcW w:w="1559" w:type="dxa"/>
          </w:tcPr>
          <w:p w:rsidR="00C50ACE" w:rsidRPr="00BB4412" w:rsidRDefault="00C50ACE" w:rsidP="00C50AC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очно</w:t>
            </w:r>
          </w:p>
        </w:tc>
      </w:tr>
      <w:tr w:rsidR="00C50ACE" w:rsidTr="00D67245">
        <w:tc>
          <w:tcPr>
            <w:tcW w:w="704" w:type="dxa"/>
          </w:tcPr>
          <w:p w:rsidR="00C50ACE" w:rsidRPr="008D438D" w:rsidRDefault="00C50ACE" w:rsidP="00C50ACE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C50ACE" w:rsidRPr="008D438D" w:rsidRDefault="00C50ACE" w:rsidP="00C50AC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4DBF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Мишко Николай Алексеевич</w:t>
            </w:r>
          </w:p>
        </w:tc>
        <w:tc>
          <w:tcPr>
            <w:tcW w:w="2552" w:type="dxa"/>
          </w:tcPr>
          <w:p w:rsidR="00C50ACE" w:rsidRPr="008D438D" w:rsidRDefault="00C50ACE" w:rsidP="00C50AC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4DBF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Алгебраические подгруппы комплексного тора</w:t>
            </w:r>
          </w:p>
        </w:tc>
        <w:tc>
          <w:tcPr>
            <w:tcW w:w="1984" w:type="dxa"/>
          </w:tcPr>
          <w:p w:rsidR="00C50ACE" w:rsidRPr="008D438D" w:rsidRDefault="00C50ACE" w:rsidP="00C50AC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50AC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Цих Август Карлович, д-р физ.-мат. наук, профессор</w:t>
            </w:r>
          </w:p>
        </w:tc>
        <w:tc>
          <w:tcPr>
            <w:tcW w:w="1559" w:type="dxa"/>
          </w:tcPr>
          <w:p w:rsidR="00C50ACE" w:rsidRPr="00BB4412" w:rsidRDefault="00C50ACE" w:rsidP="00C50AC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очно</w:t>
            </w:r>
          </w:p>
        </w:tc>
      </w:tr>
      <w:tr w:rsidR="00C50ACE" w:rsidTr="00D67245">
        <w:tc>
          <w:tcPr>
            <w:tcW w:w="704" w:type="dxa"/>
          </w:tcPr>
          <w:p w:rsidR="00C50ACE" w:rsidRPr="008D438D" w:rsidRDefault="00C50ACE" w:rsidP="00C50ACE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C50ACE" w:rsidRPr="008D438D" w:rsidRDefault="00C50ACE" w:rsidP="00C50AC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4DBF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Порошин Алексей Олегович</w:t>
            </w:r>
          </w:p>
        </w:tc>
        <w:tc>
          <w:tcPr>
            <w:tcW w:w="2552" w:type="dxa"/>
          </w:tcPr>
          <w:p w:rsidR="00C50ACE" w:rsidRPr="008D438D" w:rsidRDefault="00C50ACE" w:rsidP="00C50AC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50AC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О вычислении радикалов элементарных клеточных автоматов</w:t>
            </w:r>
          </w:p>
        </w:tc>
        <w:tc>
          <w:tcPr>
            <w:tcW w:w="1984" w:type="dxa"/>
          </w:tcPr>
          <w:p w:rsidR="00C50ACE" w:rsidRPr="008D438D" w:rsidRDefault="00C50ACE" w:rsidP="00C50AC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50AC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Федченко Дмитрий Петрович, канд. физ.-мат. наук, доцент</w:t>
            </w:r>
          </w:p>
        </w:tc>
        <w:tc>
          <w:tcPr>
            <w:tcW w:w="1559" w:type="dxa"/>
          </w:tcPr>
          <w:p w:rsidR="00C50ACE" w:rsidRPr="00BB4412" w:rsidRDefault="00C50ACE" w:rsidP="00C50AC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очно</w:t>
            </w:r>
          </w:p>
        </w:tc>
      </w:tr>
      <w:tr w:rsidR="00C50ACE" w:rsidTr="00D67245">
        <w:tc>
          <w:tcPr>
            <w:tcW w:w="704" w:type="dxa"/>
          </w:tcPr>
          <w:p w:rsidR="00C50ACE" w:rsidRPr="008D438D" w:rsidRDefault="00C50ACE" w:rsidP="00C50ACE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C50ACE" w:rsidRPr="008D438D" w:rsidRDefault="00C50ACE" w:rsidP="00C50AC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4DBF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Успенский Владимир Александрович</w:t>
            </w:r>
          </w:p>
        </w:tc>
        <w:tc>
          <w:tcPr>
            <w:tcW w:w="2552" w:type="dxa"/>
          </w:tcPr>
          <w:p w:rsidR="00C50ACE" w:rsidRPr="008D438D" w:rsidRDefault="00C50ACE" w:rsidP="00C50AC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50AC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Функции векторного разбиения с весом и разностные уравнения в задачах суммирования</w:t>
            </w:r>
          </w:p>
        </w:tc>
        <w:tc>
          <w:tcPr>
            <w:tcW w:w="1984" w:type="dxa"/>
          </w:tcPr>
          <w:p w:rsidR="00C50ACE" w:rsidRPr="008D438D" w:rsidRDefault="00C50ACE" w:rsidP="00C50AC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50AC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 xml:space="preserve">Лейнартас Евгений Константинович, д-р физ.-мат. наук, </w:t>
            </w:r>
            <w:r w:rsidRPr="00C50AC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lastRenderedPageBreak/>
              <w:t>профессор</w:t>
            </w:r>
          </w:p>
        </w:tc>
        <w:tc>
          <w:tcPr>
            <w:tcW w:w="1559" w:type="dxa"/>
          </w:tcPr>
          <w:p w:rsidR="00C50ACE" w:rsidRPr="00BB4412" w:rsidRDefault="00C50ACE" w:rsidP="00C50AC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очно</w:t>
            </w:r>
          </w:p>
        </w:tc>
      </w:tr>
      <w:tr w:rsidR="00C50ACE" w:rsidTr="00D67245">
        <w:tc>
          <w:tcPr>
            <w:tcW w:w="704" w:type="dxa"/>
          </w:tcPr>
          <w:p w:rsidR="00C50ACE" w:rsidRPr="008D438D" w:rsidRDefault="00C50ACE" w:rsidP="00C50ACE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C50ACE" w:rsidRPr="008D438D" w:rsidRDefault="00C50ACE" w:rsidP="00C50AC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4DBF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Хисматулин Денис Ринатович</w:t>
            </w:r>
          </w:p>
        </w:tc>
        <w:tc>
          <w:tcPr>
            <w:tcW w:w="2552" w:type="dxa"/>
          </w:tcPr>
          <w:p w:rsidR="00C50ACE" w:rsidRPr="008D438D" w:rsidRDefault="00C50ACE" w:rsidP="00C50AC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50AC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Геометрическая характеристика алгебраических подгрупп комплексного алгебраического тора.</w:t>
            </w:r>
          </w:p>
        </w:tc>
        <w:tc>
          <w:tcPr>
            <w:tcW w:w="1984" w:type="dxa"/>
          </w:tcPr>
          <w:p w:rsidR="00C50ACE" w:rsidRPr="008D438D" w:rsidRDefault="00C50ACE" w:rsidP="00C50AC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50AC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Цих Август Карлович, д-р физ.-мат. наук, профессор</w:t>
            </w:r>
          </w:p>
        </w:tc>
        <w:tc>
          <w:tcPr>
            <w:tcW w:w="1559" w:type="dxa"/>
          </w:tcPr>
          <w:p w:rsidR="00C50ACE" w:rsidRPr="00BB4412" w:rsidRDefault="00C50ACE" w:rsidP="00C50AC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очно</w:t>
            </w:r>
          </w:p>
        </w:tc>
      </w:tr>
      <w:tr w:rsidR="00C50ACE" w:rsidTr="00D67245">
        <w:tc>
          <w:tcPr>
            <w:tcW w:w="704" w:type="dxa"/>
          </w:tcPr>
          <w:p w:rsidR="00C50ACE" w:rsidRPr="008D438D" w:rsidRDefault="00C50ACE" w:rsidP="00C50ACE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C50ACE" w:rsidRPr="008D438D" w:rsidRDefault="00C50ACE" w:rsidP="00C50AC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4DBF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Чувашов Семен Юрьевич</w:t>
            </w:r>
          </w:p>
        </w:tc>
        <w:tc>
          <w:tcPr>
            <w:tcW w:w="2552" w:type="dxa"/>
          </w:tcPr>
          <w:p w:rsidR="00C50ACE" w:rsidRPr="008D438D" w:rsidRDefault="00C50ACE" w:rsidP="00C50AC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50AC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О критическом множестве параметризации дискриминантного множества системы полиномов Лорана</w:t>
            </w:r>
          </w:p>
        </w:tc>
        <w:tc>
          <w:tcPr>
            <w:tcW w:w="1984" w:type="dxa"/>
          </w:tcPr>
          <w:p w:rsidR="00C50ACE" w:rsidRPr="008D438D" w:rsidRDefault="00C50ACE" w:rsidP="00C50AC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50AC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ru-RU"/>
              </w:rPr>
              <w:t>Антипова Ирина Августовна, д-р физ.-мат. наук, доцент</w:t>
            </w:r>
          </w:p>
        </w:tc>
        <w:tc>
          <w:tcPr>
            <w:tcW w:w="1559" w:type="dxa"/>
          </w:tcPr>
          <w:p w:rsidR="00C50ACE" w:rsidRPr="00BB4412" w:rsidRDefault="00C50ACE" w:rsidP="00C50AC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очно</w:t>
            </w:r>
          </w:p>
        </w:tc>
      </w:tr>
    </w:tbl>
    <w:p w:rsidR="008A3266" w:rsidRPr="00B63FDF" w:rsidRDefault="008A3266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A3266" w:rsidRPr="00B63FDF" w:rsidRDefault="008A3266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A3266" w:rsidRPr="00C50ACE" w:rsidRDefault="008A3266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3FDF">
        <w:rPr>
          <w:rFonts w:ascii="Times New Roman" w:eastAsia="Times New Roman" w:hAnsi="Times New Roman" w:cs="Times New Roman"/>
          <w:color w:val="000000"/>
          <w:sz w:val="26"/>
          <w:szCs w:val="26"/>
        </w:rPr>
        <w:t>Адрес и место проведения секции:</w:t>
      </w:r>
      <w:r w:rsidR="00C50ACE" w:rsidRPr="00C50A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50ACE">
        <w:rPr>
          <w:rFonts w:ascii="Times New Roman" w:eastAsia="Times New Roman" w:hAnsi="Times New Roman" w:cs="Times New Roman"/>
          <w:color w:val="000000"/>
          <w:sz w:val="26"/>
          <w:szCs w:val="26"/>
        </w:rPr>
        <w:t>пр. Свободный, 79, ауд. 34-0</w:t>
      </w:r>
      <w:r w:rsidR="00D936A4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</w:p>
    <w:p w:rsidR="008A3266" w:rsidRPr="00B63FDF" w:rsidRDefault="008A3266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3F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Дата и время </w:t>
      </w:r>
      <w:r w:rsidR="00C50ACE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проведения секции: 15 апреля 2024 г., 10:00</w:t>
      </w:r>
    </w:p>
    <w:p w:rsidR="008A3266" w:rsidRPr="00B63FDF" w:rsidRDefault="008A3266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A3266" w:rsidRPr="00B63FDF" w:rsidRDefault="008A3266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8A3266" w:rsidRPr="00B63FDF" w:rsidSect="008A3266">
      <w:footerReference w:type="default" r:id="rId10"/>
      <w:type w:val="continuous"/>
      <w:pgSz w:w="11910" w:h="16840" w:code="9"/>
      <w:pgMar w:top="1134" w:right="851" w:bottom="993" w:left="1418" w:header="39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266" w:rsidRDefault="008A3266">
      <w:r>
        <w:separator/>
      </w:r>
    </w:p>
  </w:endnote>
  <w:endnote w:type="continuationSeparator" w:id="0">
    <w:p w:rsidR="008A3266" w:rsidRDefault="008A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7751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E3027" w:rsidRPr="00EB5E69" w:rsidRDefault="002E3027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5E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5E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5E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3A1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5E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266" w:rsidRDefault="008A3266">
      <w:r>
        <w:separator/>
      </w:r>
    </w:p>
  </w:footnote>
  <w:footnote w:type="continuationSeparator" w:id="0">
    <w:p w:rsidR="008A3266" w:rsidRDefault="008A3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40D4"/>
    <w:multiLevelType w:val="multilevel"/>
    <w:tmpl w:val="7E4E1C18"/>
    <w:lvl w:ilvl="0">
      <w:start w:val="3"/>
      <w:numFmt w:val="bullet"/>
      <w:lvlText w:val="-"/>
      <w:lvlJc w:val="left"/>
      <w:pPr>
        <w:ind w:left="855" w:firstLine="135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20B029DE"/>
    <w:multiLevelType w:val="multilevel"/>
    <w:tmpl w:val="B1D0F2BE"/>
    <w:lvl w:ilvl="0">
      <w:start w:val="1"/>
      <w:numFmt w:val="decimal"/>
      <w:lvlText w:val="%1."/>
      <w:lvlJc w:val="left"/>
      <w:pPr>
        <w:ind w:left="-2630" w:firstLine="2630"/>
      </w:pPr>
      <w:rPr>
        <w:b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789" w:firstLine="321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firstLine="483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firstLine="609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firstLine="753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firstLine="915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firstLine="1041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firstLine="1185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firstLine="13478"/>
      </w:pPr>
      <w:rPr>
        <w:vertAlign w:val="baseline"/>
      </w:rPr>
    </w:lvl>
  </w:abstractNum>
  <w:abstractNum w:abstractNumId="2">
    <w:nsid w:val="33AE62D4"/>
    <w:multiLevelType w:val="multilevel"/>
    <w:tmpl w:val="716EE9EE"/>
    <w:lvl w:ilvl="0">
      <w:start w:val="3"/>
      <w:numFmt w:val="bullet"/>
      <w:lvlText w:val="-"/>
      <w:lvlJc w:val="left"/>
      <w:pPr>
        <w:ind w:left="855" w:firstLine="135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nsid w:val="34990C9F"/>
    <w:multiLevelType w:val="multilevel"/>
    <w:tmpl w:val="C450C7F8"/>
    <w:lvl w:ilvl="0">
      <w:start w:val="1"/>
      <w:numFmt w:val="bullet"/>
      <w:lvlText w:val="–"/>
      <w:lvlJc w:val="left"/>
      <w:pPr>
        <w:ind w:left="242" w:hanging="18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18" w:hanging="284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18" w:hanging="24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start w:val="1"/>
      <w:numFmt w:val="bullet"/>
      <w:lvlText w:val="•"/>
      <w:lvlJc w:val="left"/>
      <w:pPr>
        <w:ind w:left="1221" w:hanging="240"/>
      </w:pPr>
    </w:lvl>
    <w:lvl w:ilvl="4">
      <w:start w:val="1"/>
      <w:numFmt w:val="bullet"/>
      <w:lvlText w:val="•"/>
      <w:lvlJc w:val="left"/>
      <w:pPr>
        <w:ind w:left="2201" w:hanging="240"/>
      </w:pPr>
    </w:lvl>
    <w:lvl w:ilvl="5">
      <w:start w:val="1"/>
      <w:numFmt w:val="bullet"/>
      <w:lvlText w:val="•"/>
      <w:lvlJc w:val="left"/>
      <w:pPr>
        <w:ind w:left="3181" w:hanging="240"/>
      </w:pPr>
    </w:lvl>
    <w:lvl w:ilvl="6">
      <w:start w:val="1"/>
      <w:numFmt w:val="bullet"/>
      <w:lvlText w:val="•"/>
      <w:lvlJc w:val="left"/>
      <w:pPr>
        <w:ind w:left="4160" w:hanging="240"/>
      </w:pPr>
    </w:lvl>
    <w:lvl w:ilvl="7">
      <w:start w:val="1"/>
      <w:numFmt w:val="bullet"/>
      <w:lvlText w:val="•"/>
      <w:lvlJc w:val="left"/>
      <w:pPr>
        <w:ind w:left="5140" w:hanging="240"/>
      </w:pPr>
    </w:lvl>
    <w:lvl w:ilvl="8">
      <w:start w:val="1"/>
      <w:numFmt w:val="bullet"/>
      <w:lvlText w:val="•"/>
      <w:lvlJc w:val="left"/>
      <w:pPr>
        <w:ind w:left="6119" w:hanging="240"/>
      </w:pPr>
    </w:lvl>
  </w:abstractNum>
  <w:abstractNum w:abstractNumId="4">
    <w:nsid w:val="38FE1EED"/>
    <w:multiLevelType w:val="multilevel"/>
    <w:tmpl w:val="67D02310"/>
    <w:lvl w:ilvl="0">
      <w:start w:val="1"/>
      <w:numFmt w:val="decimal"/>
      <w:lvlText w:val="%1."/>
      <w:lvlJc w:val="left"/>
      <w:pPr>
        <w:ind w:left="-2630" w:firstLine="2630"/>
      </w:pPr>
      <w:rPr>
        <w:b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789" w:firstLine="321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firstLine="483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firstLine="609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firstLine="753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firstLine="915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firstLine="1041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firstLine="1185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firstLine="13478"/>
      </w:pPr>
      <w:rPr>
        <w:vertAlign w:val="baseline"/>
      </w:rPr>
    </w:lvl>
  </w:abstractNum>
  <w:abstractNum w:abstractNumId="5">
    <w:nsid w:val="392742F1"/>
    <w:multiLevelType w:val="multilevel"/>
    <w:tmpl w:val="925ECE2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6">
    <w:nsid w:val="477F264A"/>
    <w:multiLevelType w:val="hybridMultilevel"/>
    <w:tmpl w:val="17AEB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24499"/>
    <w:multiLevelType w:val="multilevel"/>
    <w:tmpl w:val="C3BED538"/>
    <w:lvl w:ilvl="0">
      <w:start w:val="1"/>
      <w:numFmt w:val="decimal"/>
      <w:lvlText w:val="%1."/>
      <w:lvlJc w:val="left"/>
      <w:pPr>
        <w:ind w:left="894" w:firstLine="180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800" w:firstLine="32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4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61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75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9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104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118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13500"/>
      </w:pPr>
      <w:rPr>
        <w:vertAlign w:val="baseline"/>
      </w:rPr>
    </w:lvl>
  </w:abstractNum>
  <w:abstractNum w:abstractNumId="8">
    <w:nsid w:val="72AE3B53"/>
    <w:multiLevelType w:val="multilevel"/>
    <w:tmpl w:val="2960B874"/>
    <w:lvl w:ilvl="0">
      <w:start w:val="1"/>
      <w:numFmt w:val="bullet"/>
      <w:lvlText w:val="–"/>
      <w:lvlJc w:val="left"/>
      <w:pPr>
        <w:ind w:left="242" w:hanging="18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18" w:hanging="284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18" w:hanging="24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start w:val="1"/>
      <w:numFmt w:val="bullet"/>
      <w:lvlText w:val="•"/>
      <w:lvlJc w:val="left"/>
      <w:pPr>
        <w:ind w:left="1221" w:hanging="240"/>
      </w:pPr>
    </w:lvl>
    <w:lvl w:ilvl="4">
      <w:start w:val="1"/>
      <w:numFmt w:val="bullet"/>
      <w:lvlText w:val="•"/>
      <w:lvlJc w:val="left"/>
      <w:pPr>
        <w:ind w:left="2201" w:hanging="240"/>
      </w:pPr>
    </w:lvl>
    <w:lvl w:ilvl="5">
      <w:start w:val="1"/>
      <w:numFmt w:val="bullet"/>
      <w:lvlText w:val="•"/>
      <w:lvlJc w:val="left"/>
      <w:pPr>
        <w:ind w:left="3181" w:hanging="240"/>
      </w:pPr>
    </w:lvl>
    <w:lvl w:ilvl="6">
      <w:start w:val="1"/>
      <w:numFmt w:val="bullet"/>
      <w:lvlText w:val="•"/>
      <w:lvlJc w:val="left"/>
      <w:pPr>
        <w:ind w:left="4160" w:hanging="240"/>
      </w:pPr>
    </w:lvl>
    <w:lvl w:ilvl="7">
      <w:start w:val="1"/>
      <w:numFmt w:val="bullet"/>
      <w:lvlText w:val="•"/>
      <w:lvlJc w:val="left"/>
      <w:pPr>
        <w:ind w:left="5140" w:hanging="240"/>
      </w:pPr>
    </w:lvl>
    <w:lvl w:ilvl="8">
      <w:start w:val="1"/>
      <w:numFmt w:val="bullet"/>
      <w:lvlText w:val="•"/>
      <w:lvlJc w:val="left"/>
      <w:pPr>
        <w:ind w:left="6119" w:hanging="240"/>
      </w:pPr>
    </w:lvl>
  </w:abstractNum>
  <w:abstractNum w:abstractNumId="9">
    <w:nsid w:val="7322268E"/>
    <w:multiLevelType w:val="multilevel"/>
    <w:tmpl w:val="B810AC5A"/>
    <w:lvl w:ilvl="0">
      <w:start w:val="1"/>
      <w:numFmt w:val="decimal"/>
      <w:lvlText w:val="%1."/>
      <w:lvlJc w:val="left"/>
      <w:pPr>
        <w:ind w:left="1065" w:firstLine="1425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10">
    <w:nsid w:val="779F72A7"/>
    <w:multiLevelType w:val="multilevel"/>
    <w:tmpl w:val="9746F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3.1.%2"/>
      <w:lvlJc w:val="left"/>
      <w:pPr>
        <w:ind w:left="795" w:hanging="43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FD"/>
    <w:rsid w:val="00005235"/>
    <w:rsid w:val="000245B1"/>
    <w:rsid w:val="0006663F"/>
    <w:rsid w:val="00071528"/>
    <w:rsid w:val="0007714E"/>
    <w:rsid w:val="000827A2"/>
    <w:rsid w:val="000876A5"/>
    <w:rsid w:val="000B5F7B"/>
    <w:rsid w:val="000C1135"/>
    <w:rsid w:val="000D750C"/>
    <w:rsid w:val="001027B5"/>
    <w:rsid w:val="001051EA"/>
    <w:rsid w:val="001215E4"/>
    <w:rsid w:val="0013390C"/>
    <w:rsid w:val="00136B51"/>
    <w:rsid w:val="001429F8"/>
    <w:rsid w:val="00156F25"/>
    <w:rsid w:val="001649A9"/>
    <w:rsid w:val="00171ED8"/>
    <w:rsid w:val="00190849"/>
    <w:rsid w:val="001B4517"/>
    <w:rsid w:val="001B7DFF"/>
    <w:rsid w:val="001D0256"/>
    <w:rsid w:val="001D7577"/>
    <w:rsid w:val="001E34F8"/>
    <w:rsid w:val="001E5BAF"/>
    <w:rsid w:val="001F3977"/>
    <w:rsid w:val="00213035"/>
    <w:rsid w:val="00220AE4"/>
    <w:rsid w:val="00222523"/>
    <w:rsid w:val="002455A0"/>
    <w:rsid w:val="00260BFD"/>
    <w:rsid w:val="00295CB6"/>
    <w:rsid w:val="002B2B7C"/>
    <w:rsid w:val="002C38A5"/>
    <w:rsid w:val="002D1375"/>
    <w:rsid w:val="002D57B9"/>
    <w:rsid w:val="002E3027"/>
    <w:rsid w:val="002F3CA7"/>
    <w:rsid w:val="0033679F"/>
    <w:rsid w:val="003513FB"/>
    <w:rsid w:val="003C02F4"/>
    <w:rsid w:val="003F43E2"/>
    <w:rsid w:val="003F6DF7"/>
    <w:rsid w:val="004206D9"/>
    <w:rsid w:val="00425673"/>
    <w:rsid w:val="004306DB"/>
    <w:rsid w:val="00444493"/>
    <w:rsid w:val="0045140D"/>
    <w:rsid w:val="00452AAF"/>
    <w:rsid w:val="00460234"/>
    <w:rsid w:val="004615E7"/>
    <w:rsid w:val="004A69D7"/>
    <w:rsid w:val="004B7710"/>
    <w:rsid w:val="004F3C36"/>
    <w:rsid w:val="00515779"/>
    <w:rsid w:val="00516D87"/>
    <w:rsid w:val="00517CFF"/>
    <w:rsid w:val="00524C5E"/>
    <w:rsid w:val="00525A43"/>
    <w:rsid w:val="00536026"/>
    <w:rsid w:val="00543BF7"/>
    <w:rsid w:val="005579FA"/>
    <w:rsid w:val="00567AE8"/>
    <w:rsid w:val="00592436"/>
    <w:rsid w:val="005B5CCA"/>
    <w:rsid w:val="005B73A9"/>
    <w:rsid w:val="005C03C0"/>
    <w:rsid w:val="005C10CB"/>
    <w:rsid w:val="005C2949"/>
    <w:rsid w:val="005D79FB"/>
    <w:rsid w:val="005F46A7"/>
    <w:rsid w:val="0060370E"/>
    <w:rsid w:val="00613333"/>
    <w:rsid w:val="0061390C"/>
    <w:rsid w:val="00631613"/>
    <w:rsid w:val="006352C0"/>
    <w:rsid w:val="006405DE"/>
    <w:rsid w:val="00650CD9"/>
    <w:rsid w:val="00654AE3"/>
    <w:rsid w:val="00664EFF"/>
    <w:rsid w:val="00665F80"/>
    <w:rsid w:val="006806FA"/>
    <w:rsid w:val="006857D3"/>
    <w:rsid w:val="006923F7"/>
    <w:rsid w:val="006A6A37"/>
    <w:rsid w:val="006B5FC0"/>
    <w:rsid w:val="006C3587"/>
    <w:rsid w:val="006D1ECB"/>
    <w:rsid w:val="00700668"/>
    <w:rsid w:val="00706C6C"/>
    <w:rsid w:val="00724D3C"/>
    <w:rsid w:val="00734D5F"/>
    <w:rsid w:val="0074218E"/>
    <w:rsid w:val="00771A8D"/>
    <w:rsid w:val="00774F9B"/>
    <w:rsid w:val="0077783E"/>
    <w:rsid w:val="00782584"/>
    <w:rsid w:val="007C5ABB"/>
    <w:rsid w:val="007C6001"/>
    <w:rsid w:val="007E2595"/>
    <w:rsid w:val="007F4C39"/>
    <w:rsid w:val="007F4EAB"/>
    <w:rsid w:val="0082621B"/>
    <w:rsid w:val="00827ACC"/>
    <w:rsid w:val="00830C61"/>
    <w:rsid w:val="00860E7E"/>
    <w:rsid w:val="00870FC7"/>
    <w:rsid w:val="008758F1"/>
    <w:rsid w:val="008943A0"/>
    <w:rsid w:val="00895F2C"/>
    <w:rsid w:val="008A3266"/>
    <w:rsid w:val="008D438D"/>
    <w:rsid w:val="008E27BF"/>
    <w:rsid w:val="009124C5"/>
    <w:rsid w:val="00922363"/>
    <w:rsid w:val="009443AE"/>
    <w:rsid w:val="00946C41"/>
    <w:rsid w:val="009517A3"/>
    <w:rsid w:val="00953024"/>
    <w:rsid w:val="00965BAC"/>
    <w:rsid w:val="00975396"/>
    <w:rsid w:val="0097557E"/>
    <w:rsid w:val="00982554"/>
    <w:rsid w:val="00991119"/>
    <w:rsid w:val="00993568"/>
    <w:rsid w:val="0099746E"/>
    <w:rsid w:val="009974A7"/>
    <w:rsid w:val="009A16FC"/>
    <w:rsid w:val="009B6FEC"/>
    <w:rsid w:val="009C349A"/>
    <w:rsid w:val="009C6728"/>
    <w:rsid w:val="009D1EAD"/>
    <w:rsid w:val="009F7540"/>
    <w:rsid w:val="00A011DB"/>
    <w:rsid w:val="00A06A87"/>
    <w:rsid w:val="00A109F4"/>
    <w:rsid w:val="00A15D8C"/>
    <w:rsid w:val="00A224FD"/>
    <w:rsid w:val="00A44ED3"/>
    <w:rsid w:val="00A75ECD"/>
    <w:rsid w:val="00AB2B5C"/>
    <w:rsid w:val="00AC04CE"/>
    <w:rsid w:val="00AE2222"/>
    <w:rsid w:val="00AF3A1F"/>
    <w:rsid w:val="00B00BFF"/>
    <w:rsid w:val="00B37D55"/>
    <w:rsid w:val="00B40841"/>
    <w:rsid w:val="00B63FDF"/>
    <w:rsid w:val="00B65D02"/>
    <w:rsid w:val="00B74C49"/>
    <w:rsid w:val="00B751ED"/>
    <w:rsid w:val="00B8603E"/>
    <w:rsid w:val="00B90C7A"/>
    <w:rsid w:val="00BB358D"/>
    <w:rsid w:val="00BB4412"/>
    <w:rsid w:val="00BC7A76"/>
    <w:rsid w:val="00BD7094"/>
    <w:rsid w:val="00BE3DB4"/>
    <w:rsid w:val="00BE4B28"/>
    <w:rsid w:val="00BE5AC9"/>
    <w:rsid w:val="00C13BF6"/>
    <w:rsid w:val="00C24950"/>
    <w:rsid w:val="00C32EB2"/>
    <w:rsid w:val="00C33166"/>
    <w:rsid w:val="00C50479"/>
    <w:rsid w:val="00C50ACE"/>
    <w:rsid w:val="00C70865"/>
    <w:rsid w:val="00C97619"/>
    <w:rsid w:val="00CA1F77"/>
    <w:rsid w:val="00CF1842"/>
    <w:rsid w:val="00D133DA"/>
    <w:rsid w:val="00D22BFF"/>
    <w:rsid w:val="00D41E7B"/>
    <w:rsid w:val="00D455E0"/>
    <w:rsid w:val="00D62045"/>
    <w:rsid w:val="00D936A4"/>
    <w:rsid w:val="00D93B45"/>
    <w:rsid w:val="00DC29FA"/>
    <w:rsid w:val="00DC2FD0"/>
    <w:rsid w:val="00DC6DEB"/>
    <w:rsid w:val="00DE45F5"/>
    <w:rsid w:val="00E01938"/>
    <w:rsid w:val="00E03551"/>
    <w:rsid w:val="00E0586C"/>
    <w:rsid w:val="00E23D3F"/>
    <w:rsid w:val="00E400FD"/>
    <w:rsid w:val="00E4446D"/>
    <w:rsid w:val="00E46577"/>
    <w:rsid w:val="00E53E7A"/>
    <w:rsid w:val="00E831B3"/>
    <w:rsid w:val="00EA25F3"/>
    <w:rsid w:val="00EA5C98"/>
    <w:rsid w:val="00EB5E69"/>
    <w:rsid w:val="00EC3EF2"/>
    <w:rsid w:val="00ED013C"/>
    <w:rsid w:val="00F32A9B"/>
    <w:rsid w:val="00F341AE"/>
    <w:rsid w:val="00F536D8"/>
    <w:rsid w:val="00F53F42"/>
    <w:rsid w:val="00F9691E"/>
    <w:rsid w:val="00FA4394"/>
    <w:rsid w:val="00FA4C58"/>
    <w:rsid w:val="00FC1D8A"/>
    <w:rsid w:val="00FC2562"/>
    <w:rsid w:val="00FD430C"/>
    <w:rsid w:val="00FD52D8"/>
    <w:rsid w:val="00FD73A7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29F8"/>
  </w:style>
  <w:style w:type="paragraph" w:styleId="1">
    <w:name w:val="heading 1"/>
    <w:basedOn w:val="a"/>
    <w:next w:val="a"/>
    <w:rsid w:val="001429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429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429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429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429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429F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429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429F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429F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rsid w:val="001429F8"/>
  </w:style>
  <w:style w:type="character" w:customStyle="1" w:styleId="a6">
    <w:name w:val="Текст примечания Знак"/>
    <w:basedOn w:val="a0"/>
    <w:link w:val="a5"/>
    <w:uiPriority w:val="99"/>
    <w:semiHidden/>
    <w:rsid w:val="001429F8"/>
  </w:style>
  <w:style w:type="character" w:styleId="a7">
    <w:name w:val="annotation reference"/>
    <w:basedOn w:val="a0"/>
    <w:uiPriority w:val="99"/>
    <w:semiHidden/>
    <w:unhideWhenUsed/>
    <w:rsid w:val="001429F8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D70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709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D70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D7094"/>
  </w:style>
  <w:style w:type="paragraph" w:styleId="ac">
    <w:name w:val="footer"/>
    <w:basedOn w:val="a"/>
    <w:link w:val="ad"/>
    <w:uiPriority w:val="99"/>
    <w:unhideWhenUsed/>
    <w:rsid w:val="00BD70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7094"/>
  </w:style>
  <w:style w:type="paragraph" w:styleId="ae">
    <w:name w:val="annotation subject"/>
    <w:basedOn w:val="a5"/>
    <w:next w:val="a5"/>
    <w:link w:val="af"/>
    <w:uiPriority w:val="99"/>
    <w:semiHidden/>
    <w:unhideWhenUsed/>
    <w:rsid w:val="007F4C39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7F4C39"/>
    <w:rPr>
      <w:b/>
      <w:bCs/>
    </w:rPr>
  </w:style>
  <w:style w:type="character" w:styleId="af0">
    <w:name w:val="Hyperlink"/>
    <w:basedOn w:val="a0"/>
    <w:uiPriority w:val="99"/>
    <w:unhideWhenUsed/>
    <w:rsid w:val="007F4C39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E0586C"/>
    <w:pPr>
      <w:ind w:left="720"/>
      <w:contextualSpacing/>
    </w:pPr>
  </w:style>
  <w:style w:type="table" w:styleId="af2">
    <w:name w:val="Table Grid"/>
    <w:basedOn w:val="a1"/>
    <w:uiPriority w:val="59"/>
    <w:rsid w:val="0077783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29F8"/>
  </w:style>
  <w:style w:type="paragraph" w:styleId="1">
    <w:name w:val="heading 1"/>
    <w:basedOn w:val="a"/>
    <w:next w:val="a"/>
    <w:rsid w:val="001429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429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429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429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429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429F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429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429F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429F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rsid w:val="001429F8"/>
  </w:style>
  <w:style w:type="character" w:customStyle="1" w:styleId="a6">
    <w:name w:val="Текст примечания Знак"/>
    <w:basedOn w:val="a0"/>
    <w:link w:val="a5"/>
    <w:uiPriority w:val="99"/>
    <w:semiHidden/>
    <w:rsid w:val="001429F8"/>
  </w:style>
  <w:style w:type="character" w:styleId="a7">
    <w:name w:val="annotation reference"/>
    <w:basedOn w:val="a0"/>
    <w:uiPriority w:val="99"/>
    <w:semiHidden/>
    <w:unhideWhenUsed/>
    <w:rsid w:val="001429F8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D70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709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D70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D7094"/>
  </w:style>
  <w:style w:type="paragraph" w:styleId="ac">
    <w:name w:val="footer"/>
    <w:basedOn w:val="a"/>
    <w:link w:val="ad"/>
    <w:uiPriority w:val="99"/>
    <w:unhideWhenUsed/>
    <w:rsid w:val="00BD70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7094"/>
  </w:style>
  <w:style w:type="paragraph" w:styleId="ae">
    <w:name w:val="annotation subject"/>
    <w:basedOn w:val="a5"/>
    <w:next w:val="a5"/>
    <w:link w:val="af"/>
    <w:uiPriority w:val="99"/>
    <w:semiHidden/>
    <w:unhideWhenUsed/>
    <w:rsid w:val="007F4C39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7F4C39"/>
    <w:rPr>
      <w:b/>
      <w:bCs/>
    </w:rPr>
  </w:style>
  <w:style w:type="character" w:styleId="af0">
    <w:name w:val="Hyperlink"/>
    <w:basedOn w:val="a0"/>
    <w:uiPriority w:val="99"/>
    <w:unhideWhenUsed/>
    <w:rsid w:val="007F4C39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E0586C"/>
    <w:pPr>
      <w:ind w:left="720"/>
      <w:contextualSpacing/>
    </w:pPr>
  </w:style>
  <w:style w:type="table" w:styleId="af2">
    <w:name w:val="Table Grid"/>
    <w:basedOn w:val="a1"/>
    <w:uiPriority w:val="59"/>
    <w:rsid w:val="0077783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C90D6-C356-428C-BE8F-8EFBD3A6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 V. Sorokin</cp:lastModifiedBy>
  <cp:revision>10</cp:revision>
  <cp:lastPrinted>2024-03-07T09:17:00Z</cp:lastPrinted>
  <dcterms:created xsi:type="dcterms:W3CDTF">2024-04-10T16:51:00Z</dcterms:created>
  <dcterms:modified xsi:type="dcterms:W3CDTF">2024-04-12T08:19:00Z</dcterms:modified>
</cp:coreProperties>
</file>